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FB" w:rsidRPr="00A53322" w:rsidRDefault="00AD3FFB" w:rsidP="00AD3FFB">
      <w:pPr>
        <w:rPr>
          <w:rFonts w:ascii="微软雅黑" w:eastAsia="微软雅黑" w:hAnsi="微软雅黑" w:cs="微软雅黑"/>
          <w:sz w:val="30"/>
          <w:szCs w:val="30"/>
          <w:shd w:val="clear" w:color="auto" w:fill="FFFFFF"/>
        </w:rPr>
      </w:pPr>
      <w:r w:rsidRPr="00A53322">
        <w:rPr>
          <w:rFonts w:ascii="微软雅黑" w:eastAsia="微软雅黑" w:hAnsi="微软雅黑" w:cs="微软雅黑" w:hint="eastAsia"/>
          <w:sz w:val="30"/>
          <w:szCs w:val="30"/>
          <w:shd w:val="clear" w:color="auto" w:fill="FFFFFF"/>
        </w:rPr>
        <w:t>附件</w:t>
      </w:r>
      <w:r w:rsidRPr="00A53322">
        <w:rPr>
          <w:rFonts w:ascii="微软雅黑" w:eastAsia="微软雅黑" w:hAnsi="微软雅黑" w:cs="微软雅黑"/>
          <w:sz w:val="30"/>
          <w:szCs w:val="30"/>
          <w:shd w:val="clear" w:color="auto" w:fill="FFFFFF"/>
        </w:rPr>
        <w:t>1</w:t>
      </w:r>
      <w:r>
        <w:rPr>
          <w:rFonts w:ascii="微软雅黑" w:eastAsia="微软雅黑" w:hAnsi="微软雅黑" w:cs="微软雅黑"/>
          <w:sz w:val="30"/>
          <w:szCs w:val="30"/>
          <w:shd w:val="clear" w:color="auto" w:fill="FFFFFF"/>
        </w:rPr>
        <w:t xml:space="preserve"> </w:t>
      </w:r>
      <w:r w:rsidR="00711778">
        <w:rPr>
          <w:rFonts w:ascii="微软雅黑" w:eastAsia="微软雅黑" w:hAnsi="微软雅黑" w:cs="微软雅黑"/>
          <w:sz w:val="30"/>
          <w:szCs w:val="30"/>
          <w:shd w:val="clear" w:color="auto" w:fill="FFFFFF"/>
        </w:rPr>
        <w:t>常纺院第</w:t>
      </w:r>
      <w:r w:rsidR="00711778">
        <w:rPr>
          <w:rFonts w:ascii="微软雅黑" w:eastAsia="微软雅黑" w:hAnsi="微软雅黑" w:cs="微软雅黑" w:hint="eastAsia"/>
          <w:sz w:val="30"/>
          <w:szCs w:val="30"/>
          <w:shd w:val="clear" w:color="auto" w:fill="FFFFFF"/>
        </w:rPr>
        <w:t>三</w:t>
      </w:r>
      <w:r w:rsidRPr="00A53322">
        <w:rPr>
          <w:rFonts w:ascii="微软雅黑" w:eastAsia="微软雅黑" w:hAnsi="微软雅黑" w:cs="微软雅黑"/>
          <w:sz w:val="30"/>
          <w:szCs w:val="30"/>
          <w:shd w:val="clear" w:color="auto" w:fill="FFFFFF"/>
        </w:rPr>
        <w:t>届“迎新杯”</w:t>
      </w:r>
      <w:r w:rsidR="00711778">
        <w:rPr>
          <w:rFonts w:ascii="微软雅黑" w:eastAsia="微软雅黑" w:hAnsi="微软雅黑" w:cs="微软雅黑" w:hint="eastAsia"/>
          <w:sz w:val="30"/>
          <w:szCs w:val="30"/>
          <w:shd w:val="clear" w:color="auto" w:fill="FFFFFF"/>
        </w:rPr>
        <w:t>足</w:t>
      </w:r>
      <w:r w:rsidRPr="00A53322">
        <w:rPr>
          <w:rFonts w:ascii="微软雅黑" w:eastAsia="微软雅黑" w:hAnsi="微软雅黑" w:cs="微软雅黑"/>
          <w:sz w:val="30"/>
          <w:szCs w:val="30"/>
          <w:shd w:val="clear" w:color="auto" w:fill="FFFFFF"/>
        </w:rPr>
        <w:t>球</w:t>
      </w:r>
      <w:r w:rsidRPr="00A53322">
        <w:rPr>
          <w:rFonts w:ascii="微软雅黑" w:eastAsia="微软雅黑" w:hAnsi="微软雅黑" w:cs="微软雅黑" w:hint="eastAsia"/>
          <w:sz w:val="30"/>
          <w:szCs w:val="30"/>
          <w:shd w:val="clear" w:color="auto" w:fill="FFFFFF"/>
        </w:rPr>
        <w:t>赛竞赛规程</w:t>
      </w:r>
    </w:p>
    <w:p w:rsidR="00AD3FFB" w:rsidRDefault="00AD3FFB" w:rsidP="00AD3FFB">
      <w:pPr>
        <w:widowControl/>
        <w:snapToGrid w:val="0"/>
        <w:rPr>
          <w:rFonts w:ascii="宋体" w:eastAsia="宋体" w:hAnsi="宋体" w:cs="Arial"/>
          <w:b/>
          <w:sz w:val="28"/>
          <w:szCs w:val="28"/>
          <w:shd w:val="clear" w:color="auto" w:fill="FFFFFF"/>
        </w:rPr>
      </w:pPr>
    </w:p>
    <w:p w:rsidR="00AD3FFB" w:rsidRPr="00B73E09" w:rsidRDefault="00AD3FFB" w:rsidP="00AD3FFB">
      <w:pPr>
        <w:widowControl/>
        <w:snapToGrid w:val="0"/>
        <w:rPr>
          <w:rFonts w:ascii="宋体" w:eastAsia="宋体" w:hAnsi="宋体" w:cs="Arial"/>
          <w:b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/>
          <w:b/>
          <w:sz w:val="28"/>
          <w:szCs w:val="28"/>
          <w:shd w:val="clear" w:color="auto" w:fill="FFFFFF"/>
        </w:rPr>
        <w:t>一、</w:t>
      </w:r>
      <w:r w:rsidRPr="00B73E09"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组织单位</w:t>
      </w:r>
    </w:p>
    <w:p w:rsidR="00AD3FFB" w:rsidRPr="00B73E09" w:rsidRDefault="00AD3FFB" w:rsidP="00AD3FFB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主办单位：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常纺院体育运动委员会</w:t>
      </w:r>
      <w:bookmarkStart w:id="0" w:name="_GoBack"/>
      <w:bookmarkEnd w:id="0"/>
    </w:p>
    <w:p w:rsidR="00AD3FFB" w:rsidRPr="00B73E09" w:rsidRDefault="00AD3FFB" w:rsidP="00AD3FFB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承办单位：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体育部、团委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、学工部</w:t>
      </w:r>
    </w:p>
    <w:p w:rsidR="00AD3FFB" w:rsidRPr="00B73E09" w:rsidRDefault="00AD3FFB" w:rsidP="00AD3FFB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协办单位：</w:t>
      </w:r>
      <w:r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团委足球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社团</w:t>
      </w:r>
    </w:p>
    <w:p w:rsidR="00AD3FFB" w:rsidRPr="00B73E09" w:rsidRDefault="00AD3FFB" w:rsidP="00AD3FFB">
      <w:pPr>
        <w:widowControl/>
        <w:snapToGrid w:val="0"/>
        <w:rPr>
          <w:rFonts w:ascii="宋体" w:eastAsia="宋体" w:hAnsi="宋体" w:cs="Arial"/>
          <w:b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/>
          <w:b/>
          <w:sz w:val="28"/>
          <w:szCs w:val="28"/>
          <w:shd w:val="clear" w:color="auto" w:fill="FFFFFF"/>
        </w:rPr>
        <w:t>二、</w:t>
      </w:r>
      <w:r w:rsidRPr="00B73E09"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参赛单位</w:t>
      </w:r>
    </w:p>
    <w:p w:rsidR="00AD3FFB" w:rsidRPr="00B73E09" w:rsidRDefault="00AD3FFB" w:rsidP="00AD3FFB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纺织学院、创意学院、服装学院、机电学院、经贸学院、人文学院</w:t>
      </w:r>
    </w:p>
    <w:p w:rsidR="00AD3FFB" w:rsidRPr="00B73E09" w:rsidRDefault="00AD3FFB" w:rsidP="00AD3FFB">
      <w:pPr>
        <w:widowControl/>
        <w:snapToGrid w:val="0"/>
        <w:rPr>
          <w:rFonts w:ascii="宋体" w:eastAsia="宋体" w:hAnsi="宋体" w:cs="Arial"/>
          <w:b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三、参赛资格</w:t>
      </w:r>
    </w:p>
    <w:p w:rsidR="00AD3FFB" w:rsidRPr="00B73E09" w:rsidRDefault="00AD3FFB" w:rsidP="00AD3FFB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参赛运动员须为我校有正式学籍且身体健康的学生。参加比赛的各代表队请准备好本队运动员的校园卡（一卡通）赛场检录时备查核验，没有校园卡的运动员不得参加比赛。</w:t>
      </w:r>
    </w:p>
    <w:p w:rsidR="00AD3FFB" w:rsidRPr="00B73E09" w:rsidRDefault="00AD3FFB" w:rsidP="00AD3FFB">
      <w:pPr>
        <w:widowControl/>
        <w:snapToGrid w:val="0"/>
        <w:rPr>
          <w:rFonts w:ascii="宋体" w:eastAsia="宋体" w:hAnsi="宋体" w:cs="Arial"/>
          <w:b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四、报名办法</w:t>
      </w:r>
    </w:p>
    <w:p w:rsidR="00AD3FFB" w:rsidRPr="00CB6487" w:rsidRDefault="00AD3FFB" w:rsidP="00CB6487">
      <w:pPr>
        <w:widowControl/>
        <w:snapToGrid w:val="0"/>
        <w:ind w:firstLineChars="200" w:firstLine="560"/>
        <w:rPr>
          <w:rFonts w:ascii="宋体" w:eastAsia="宋体" w:hAnsi="宋体" w:cs="Arial" w:hint="eastAsia"/>
          <w:sz w:val="28"/>
          <w:szCs w:val="28"/>
          <w:shd w:val="clear" w:color="auto" w:fill="FFFFFF"/>
        </w:rPr>
      </w:pPr>
      <w:r w:rsidRPr="00CB6487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1</w:t>
      </w:r>
      <w:r w:rsidRPr="00CB6487">
        <w:rPr>
          <w:rFonts w:ascii="宋体" w:eastAsia="宋体" w:hAnsi="宋体" w:cs="Arial"/>
          <w:sz w:val="28"/>
          <w:szCs w:val="28"/>
          <w:shd w:val="clear" w:color="auto" w:fill="FFFFFF"/>
        </w:rPr>
        <w:t>.</w:t>
      </w:r>
      <w:r w:rsidRPr="00CB6487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每队报领队1名（由各学院分管学生工作的书记担任），教练1名（由各学院老师担任），队员可报20名（其中男队员至多14人，女队员至少1名），且必须保证场上至少一名女队员（罚令出场或无法参加比赛除外），领队、教练不参与比赛，且每场比赛确保领队或者教练至少1人在场。</w:t>
      </w:r>
      <w:r w:rsidRPr="00CB6487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二级学院</w:t>
      </w:r>
      <w:r w:rsidRPr="00CB6487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代表队报名人数少于8人视为弃权。</w:t>
      </w:r>
    </w:p>
    <w:p w:rsidR="00AD3FFB" w:rsidRPr="00CB6487" w:rsidRDefault="00AD3FFB" w:rsidP="00CB6487">
      <w:pPr>
        <w:widowControl/>
        <w:snapToGrid w:val="0"/>
        <w:ind w:firstLineChars="200" w:firstLine="560"/>
        <w:rPr>
          <w:rFonts w:ascii="宋体" w:eastAsia="宋体" w:hAnsi="宋体" w:cs="Arial" w:hint="eastAsia"/>
          <w:sz w:val="28"/>
          <w:szCs w:val="28"/>
          <w:shd w:val="clear" w:color="auto" w:fill="FFFFFF"/>
        </w:rPr>
      </w:pPr>
      <w:r w:rsidRPr="00CB6487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2</w:t>
      </w:r>
      <w:r w:rsidRPr="00CB6487">
        <w:rPr>
          <w:rFonts w:ascii="宋体" w:eastAsia="宋体" w:hAnsi="宋体" w:cs="Arial"/>
          <w:sz w:val="28"/>
          <w:szCs w:val="28"/>
          <w:shd w:val="clear" w:color="auto" w:fill="FFFFFF"/>
        </w:rPr>
        <w:t>.</w:t>
      </w:r>
      <w:r w:rsidRPr="00CB6487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各二级学院足球队于12月1日前将报名表电子档发送至邮箱1097314476@qq.com，纸质版加盖二级学院公章后送至体育馆一楼10-105办公室陆爽老师处（联系电话15306236269）。</w:t>
      </w:r>
    </w:p>
    <w:p w:rsidR="00AD3FFB" w:rsidRPr="00B73E09" w:rsidRDefault="00AD3FFB" w:rsidP="00AD3FFB">
      <w:pPr>
        <w:widowControl/>
        <w:snapToGrid w:val="0"/>
        <w:rPr>
          <w:rFonts w:ascii="宋体" w:eastAsia="宋体" w:hAnsi="宋体" w:cs="Arial"/>
          <w:b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五</w:t>
      </w:r>
      <w:r w:rsidRPr="00B73E09">
        <w:rPr>
          <w:rFonts w:ascii="宋体" w:eastAsia="宋体" w:hAnsi="宋体" w:cs="Arial"/>
          <w:b/>
          <w:sz w:val="28"/>
          <w:szCs w:val="28"/>
          <w:shd w:val="clear" w:color="auto" w:fill="FFFFFF"/>
        </w:rPr>
        <w:t>、比赛日期</w:t>
      </w:r>
      <w:r w:rsidRPr="00B73E09"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与地点</w:t>
      </w:r>
    </w:p>
    <w:p w:rsidR="00AD3FFB" w:rsidRPr="00B73E09" w:rsidRDefault="00AD3FFB" w:rsidP="00AD3FFB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比赛日期：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202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2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Arial" w:hint="eastAsia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Arial"/>
          <w:sz w:val="28"/>
          <w:szCs w:val="28"/>
          <w:shd w:val="clear" w:color="auto" w:fill="FFFFFF"/>
        </w:rPr>
        <w:t>2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Arial"/>
          <w:sz w:val="28"/>
          <w:szCs w:val="28"/>
          <w:shd w:val="clear" w:color="auto" w:fill="FFFFFF"/>
        </w:rPr>
        <w:t>2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日至</w:t>
      </w:r>
      <w:r>
        <w:rPr>
          <w:rFonts w:ascii="宋体" w:eastAsia="宋体" w:hAnsi="宋体" w:cs="Arial"/>
          <w:sz w:val="28"/>
          <w:szCs w:val="28"/>
          <w:shd w:val="clear" w:color="auto" w:fill="FFFFFF"/>
        </w:rPr>
        <w:t>14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日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（</w:t>
      </w:r>
      <w:r>
        <w:rPr>
          <w:rFonts w:ascii="宋体" w:eastAsia="宋体" w:hAnsi="宋体" w:cs="Arial" w:hint="eastAsia"/>
          <w:sz w:val="28"/>
          <w:szCs w:val="28"/>
          <w:shd w:val="clear" w:color="auto" w:fill="FFFFFF"/>
        </w:rPr>
        <w:t>见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比赛办法与日程）</w:t>
      </w:r>
    </w:p>
    <w:p w:rsidR="00AD3FFB" w:rsidRPr="00B73E09" w:rsidRDefault="00AD3FFB" w:rsidP="00AD3FFB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比赛地点</w:t>
      </w:r>
      <w:r>
        <w:rPr>
          <w:rFonts w:ascii="宋体" w:eastAsia="宋体" w:hAnsi="宋体" w:cs="Arial" w:hint="eastAsia"/>
          <w:sz w:val="28"/>
          <w:szCs w:val="28"/>
          <w:shd w:val="clear" w:color="auto" w:fill="FFFFFF"/>
        </w:rPr>
        <w:t>：足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球场</w:t>
      </w:r>
    </w:p>
    <w:p w:rsidR="00AD3FFB" w:rsidRPr="00B73E09" w:rsidRDefault="00AD3FFB" w:rsidP="00AD3FFB">
      <w:pPr>
        <w:widowControl/>
        <w:snapToGrid w:val="0"/>
        <w:rPr>
          <w:rFonts w:ascii="宋体" w:eastAsia="宋体" w:hAnsi="宋体" w:cs="Arial"/>
          <w:b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六</w:t>
      </w:r>
      <w:r w:rsidRPr="00B73E09">
        <w:rPr>
          <w:rFonts w:ascii="宋体" w:eastAsia="宋体" w:hAnsi="宋体" w:cs="Arial"/>
          <w:b/>
          <w:sz w:val="28"/>
          <w:szCs w:val="28"/>
          <w:shd w:val="clear" w:color="auto" w:fill="FFFFFF"/>
        </w:rPr>
        <w:t>、</w:t>
      </w:r>
      <w:r w:rsidRPr="00B73E09"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奖项设置</w:t>
      </w:r>
    </w:p>
    <w:p w:rsidR="007472BF" w:rsidRPr="007472BF" w:rsidRDefault="007472BF" w:rsidP="007472BF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7472BF">
        <w:rPr>
          <w:rFonts w:ascii="宋体" w:eastAsia="宋体" w:hAnsi="宋体" w:cs="Arial"/>
          <w:sz w:val="28"/>
          <w:szCs w:val="28"/>
          <w:shd w:val="clear" w:color="auto" w:fill="FFFFFF"/>
        </w:rPr>
        <w:t>1</w:t>
      </w:r>
      <w:r w:rsidRPr="007472BF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、</w:t>
      </w:r>
      <w:r w:rsidR="007D277F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奖励</w:t>
      </w:r>
      <w:r w:rsidRPr="007472BF">
        <w:rPr>
          <w:rFonts w:ascii="宋体" w:eastAsia="宋体" w:hAnsi="宋体" w:cs="Arial"/>
          <w:sz w:val="28"/>
          <w:szCs w:val="28"/>
          <w:shd w:val="clear" w:color="auto" w:fill="FFFFFF"/>
        </w:rPr>
        <w:t>前3名，颁发</w:t>
      </w:r>
      <w:r w:rsidR="007D277F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荣誉证书、</w:t>
      </w:r>
      <w:r w:rsidRPr="007472BF">
        <w:rPr>
          <w:rFonts w:ascii="宋体" w:eastAsia="宋体" w:hAnsi="宋体" w:cs="Arial"/>
          <w:sz w:val="28"/>
          <w:szCs w:val="28"/>
          <w:shd w:val="clear" w:color="auto" w:fill="FFFFFF"/>
        </w:rPr>
        <w:t>奖牌</w:t>
      </w:r>
      <w:r w:rsidRPr="007472BF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和</w:t>
      </w:r>
      <w:r w:rsidRPr="007472BF">
        <w:rPr>
          <w:rFonts w:ascii="宋体" w:eastAsia="宋体" w:hAnsi="宋体" w:cs="Arial"/>
          <w:sz w:val="28"/>
          <w:szCs w:val="28"/>
          <w:shd w:val="clear" w:color="auto" w:fill="FFFFFF"/>
        </w:rPr>
        <w:t>奖杯；</w:t>
      </w:r>
    </w:p>
    <w:p w:rsidR="007472BF" w:rsidRPr="007D277F" w:rsidRDefault="007472BF" w:rsidP="007D277F">
      <w:pPr>
        <w:widowControl/>
        <w:snapToGrid w:val="0"/>
        <w:ind w:firstLineChars="200" w:firstLine="560"/>
        <w:rPr>
          <w:rFonts w:ascii="宋体" w:eastAsia="宋体" w:hAnsi="宋体" w:cs="Arial" w:hint="eastAsia"/>
          <w:sz w:val="28"/>
          <w:szCs w:val="28"/>
          <w:shd w:val="clear" w:color="auto" w:fill="FFFFFF"/>
        </w:rPr>
      </w:pPr>
      <w:r w:rsidRPr="007D277F">
        <w:rPr>
          <w:rFonts w:ascii="宋体" w:eastAsia="宋体" w:hAnsi="宋体" w:cs="Arial"/>
          <w:sz w:val="28"/>
          <w:szCs w:val="28"/>
          <w:shd w:val="clear" w:color="auto" w:fill="FFFFFF"/>
        </w:rPr>
        <w:t>2</w:t>
      </w:r>
      <w:r w:rsidRPr="007D277F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、</w:t>
      </w:r>
      <w:r w:rsidRPr="007D277F">
        <w:rPr>
          <w:rFonts w:ascii="宋体" w:eastAsia="宋体" w:hAnsi="宋体" w:cs="Arial"/>
          <w:sz w:val="28"/>
          <w:szCs w:val="28"/>
          <w:shd w:val="clear" w:color="auto" w:fill="FFFFFF"/>
        </w:rPr>
        <w:t>在比赛组织、纪律、作风等方面表现突出的球队选为“体育道德风尚”代表队</w:t>
      </w:r>
      <w:r w:rsidRPr="007D277F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；</w:t>
      </w:r>
    </w:p>
    <w:p w:rsidR="007472BF" w:rsidRPr="007D277F" w:rsidRDefault="007472BF" w:rsidP="007D277F">
      <w:pPr>
        <w:widowControl/>
        <w:snapToGrid w:val="0"/>
        <w:ind w:firstLineChars="200" w:firstLine="560"/>
        <w:rPr>
          <w:rFonts w:ascii="宋体" w:eastAsia="宋体" w:hAnsi="宋体" w:cs="Arial" w:hint="eastAsia"/>
          <w:sz w:val="28"/>
          <w:szCs w:val="28"/>
          <w:shd w:val="clear" w:color="auto" w:fill="FFFFFF"/>
        </w:rPr>
      </w:pPr>
      <w:r w:rsidRPr="007D277F">
        <w:rPr>
          <w:rFonts w:ascii="宋体" w:eastAsia="宋体" w:hAnsi="宋体" w:cs="Arial"/>
          <w:sz w:val="28"/>
          <w:szCs w:val="28"/>
          <w:shd w:val="clear" w:color="auto" w:fill="FFFFFF"/>
        </w:rPr>
        <w:t>3</w:t>
      </w:r>
      <w:r w:rsidRPr="007D277F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、</w:t>
      </w:r>
      <w:r w:rsidRPr="007D277F">
        <w:rPr>
          <w:rFonts w:ascii="宋体" w:eastAsia="宋体" w:hAnsi="宋体" w:cs="Arial"/>
          <w:sz w:val="28"/>
          <w:szCs w:val="28"/>
          <w:shd w:val="clear" w:color="auto" w:fill="FFFFFF"/>
        </w:rPr>
        <w:t>评选出“最佳射手、最佳球员</w:t>
      </w:r>
      <w:r w:rsidR="007454C1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、</w:t>
      </w:r>
      <w:r w:rsidRPr="007D277F">
        <w:rPr>
          <w:rFonts w:ascii="宋体" w:eastAsia="宋体" w:hAnsi="宋体" w:cs="Arial"/>
          <w:sz w:val="28"/>
          <w:szCs w:val="28"/>
          <w:shd w:val="clear" w:color="auto" w:fill="FFFFFF"/>
        </w:rPr>
        <w:t>最佳门将”并进行表彰。</w:t>
      </w:r>
    </w:p>
    <w:p w:rsidR="00AD3FFB" w:rsidRPr="00B73E09" w:rsidRDefault="00AD3FFB" w:rsidP="00AD3FFB">
      <w:pPr>
        <w:widowControl/>
        <w:snapToGrid w:val="0"/>
        <w:rPr>
          <w:rFonts w:ascii="宋体" w:eastAsia="宋体" w:hAnsi="宋体" w:cs="Arial"/>
          <w:b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七、</w:t>
      </w:r>
      <w:r w:rsidRPr="00B73E09">
        <w:rPr>
          <w:rFonts w:ascii="宋体" w:eastAsia="宋体" w:hAnsi="宋体" w:cs="Arial"/>
          <w:b/>
          <w:sz w:val="28"/>
          <w:szCs w:val="28"/>
          <w:shd w:val="clear" w:color="auto" w:fill="FFFFFF"/>
        </w:rPr>
        <w:t>比赛</w:t>
      </w:r>
      <w:r w:rsidRPr="00B73E09"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注意事项</w:t>
      </w:r>
    </w:p>
    <w:p w:rsidR="00186447" w:rsidRPr="00CB6487" w:rsidRDefault="00186447" w:rsidP="00CB6487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CB6487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1.各队统一参赛服装，球员号码不得随意更改，守门员服装必须明显区别于其他队员；</w:t>
      </w:r>
    </w:p>
    <w:p w:rsidR="00186447" w:rsidRPr="00CB6487" w:rsidRDefault="00186447" w:rsidP="00CB6487">
      <w:pPr>
        <w:widowControl/>
        <w:snapToGrid w:val="0"/>
        <w:ind w:firstLineChars="200" w:firstLine="560"/>
        <w:rPr>
          <w:rFonts w:ascii="宋体" w:eastAsia="宋体" w:hAnsi="宋体" w:cs="Arial" w:hint="eastAsia"/>
          <w:sz w:val="28"/>
          <w:szCs w:val="28"/>
          <w:shd w:val="clear" w:color="auto" w:fill="FFFFFF"/>
        </w:rPr>
      </w:pPr>
      <w:r w:rsidRPr="00CB6487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2.</w:t>
      </w:r>
      <w:r w:rsidRPr="00CB6487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足球鞋必须为胶底或塑料底，</w:t>
      </w:r>
      <w:r w:rsidRPr="00CB6487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上场</w:t>
      </w:r>
      <w:r w:rsidRPr="00CB6487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比赛</w:t>
      </w:r>
      <w:r w:rsidRPr="00CB6487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队员必须佩戴护腿板。</w:t>
      </w:r>
    </w:p>
    <w:p w:rsidR="00186447" w:rsidRPr="00CB6487" w:rsidRDefault="00AD3FFB" w:rsidP="00CB6487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3.</w:t>
      </w:r>
      <w:r w:rsidR="00186447" w:rsidRPr="00CB6487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参加比赛的运动员需身体健康、无疾病，必须购买保险。</w:t>
      </w:r>
    </w:p>
    <w:p w:rsidR="00AD3FFB" w:rsidRPr="00B73E09" w:rsidRDefault="00AD3FFB" w:rsidP="00AD3FFB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4.</w:t>
      </w:r>
      <w:r w:rsidR="00186447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比赛期间，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遵守比赛纪律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，服从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裁判员的裁判及工作人员的指挥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，若有异议，由领队、教练或队长赛后向总裁判长提出，不得扰乱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lastRenderedPageBreak/>
        <w:t>比赛正常进行，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对违反比赛规则，又不听从劝阻的，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依照裁判规则判罚或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取消比赛资格。</w:t>
      </w:r>
    </w:p>
    <w:p w:rsidR="00AD3FFB" w:rsidRPr="00B73E09" w:rsidRDefault="00AD3FFB" w:rsidP="00AD3FFB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5.</w:t>
      </w:r>
      <w:r w:rsidR="00186447">
        <w:rPr>
          <w:rFonts w:ascii="宋体" w:eastAsia="宋体" w:hAnsi="宋体" w:cs="Arial"/>
          <w:sz w:val="28"/>
          <w:szCs w:val="28"/>
          <w:shd w:val="clear" w:color="auto" w:fill="FFFFFF"/>
        </w:rPr>
        <w:t>每场比赛各学院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安排专人</w:t>
      </w:r>
      <w:r>
        <w:rPr>
          <w:rFonts w:ascii="宋体" w:eastAsia="宋体" w:hAnsi="宋体" w:cs="Arial"/>
          <w:sz w:val="28"/>
          <w:szCs w:val="28"/>
          <w:shd w:val="clear" w:color="auto" w:fill="FFFFFF"/>
        </w:rPr>
        <w:t>管理好本单位观赛学生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文明参赛、文明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观赛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。</w:t>
      </w:r>
    </w:p>
    <w:p w:rsidR="00AD3FFB" w:rsidRPr="00186447" w:rsidRDefault="00AD3FFB" w:rsidP="00AD3FFB">
      <w:pPr>
        <w:rPr>
          <w:sz w:val="28"/>
          <w:szCs w:val="28"/>
        </w:rPr>
      </w:pPr>
    </w:p>
    <w:p w:rsidR="00AD3FFB" w:rsidRPr="00B73E09" w:rsidRDefault="00AD3FFB" w:rsidP="00AD3FFB">
      <w:pPr>
        <w:widowControl/>
        <w:snapToGrid w:val="0"/>
        <w:ind w:firstLineChars="200" w:firstLine="560"/>
        <w:jc w:val="right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体育部、团委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、学工部</w:t>
      </w:r>
    </w:p>
    <w:p w:rsidR="00AD3FFB" w:rsidRPr="00B73E09" w:rsidRDefault="00AD3FFB" w:rsidP="00AD3FFB">
      <w:pPr>
        <w:widowControl/>
        <w:spacing w:after="165" w:line="480" w:lineRule="atLeast"/>
        <w:jc w:val="right"/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2</w:t>
      </w:r>
      <w:r w:rsidRPr="00B73E09"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  <w:t>022</w:t>
      </w:r>
      <w:r w:rsidRPr="00B73E09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年1</w:t>
      </w:r>
      <w:r w:rsidRPr="00B73E09"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  <w:t>0</w:t>
      </w:r>
      <w:r w:rsidRPr="00B73E09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月</w:t>
      </w:r>
      <w:r w:rsidR="00186447"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  <w:t>28</w:t>
      </w:r>
      <w:r w:rsidRPr="00B73E09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日</w:t>
      </w:r>
    </w:p>
    <w:p w:rsidR="00A076B5" w:rsidRPr="00AD3FFB" w:rsidRDefault="00A076B5"/>
    <w:sectPr w:rsidR="00A076B5" w:rsidRPr="00AD3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04A" w:rsidRDefault="00F0504A" w:rsidP="00AD3FFB">
      <w:r>
        <w:separator/>
      </w:r>
    </w:p>
  </w:endnote>
  <w:endnote w:type="continuationSeparator" w:id="0">
    <w:p w:rsidR="00F0504A" w:rsidRDefault="00F0504A" w:rsidP="00AD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04A" w:rsidRDefault="00F0504A" w:rsidP="00AD3FFB">
      <w:r>
        <w:separator/>
      </w:r>
    </w:p>
  </w:footnote>
  <w:footnote w:type="continuationSeparator" w:id="0">
    <w:p w:rsidR="00F0504A" w:rsidRDefault="00F0504A" w:rsidP="00AD3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45"/>
    <w:rsid w:val="00186447"/>
    <w:rsid w:val="00711778"/>
    <w:rsid w:val="007454C1"/>
    <w:rsid w:val="007472BF"/>
    <w:rsid w:val="007D277F"/>
    <w:rsid w:val="00A076B5"/>
    <w:rsid w:val="00A76145"/>
    <w:rsid w:val="00AD3FFB"/>
    <w:rsid w:val="00CB6487"/>
    <w:rsid w:val="00F0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C59DF"/>
  <w15:chartTrackingRefBased/>
  <w15:docId w15:val="{C98A7031-784F-4A9F-8EAD-44B283EC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FF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3F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3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3F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8</cp:revision>
  <dcterms:created xsi:type="dcterms:W3CDTF">2022-11-30T11:58:00Z</dcterms:created>
  <dcterms:modified xsi:type="dcterms:W3CDTF">2022-11-30T12:09:00Z</dcterms:modified>
</cp:coreProperties>
</file>